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1BF80" w14:textId="77777777" w:rsidR="00B55367" w:rsidRDefault="00B55367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b/>
          <w:bCs/>
          <w:sz w:val="28"/>
          <w:szCs w:val="32"/>
        </w:rPr>
      </w:pPr>
      <w:r w:rsidRPr="00B55367">
        <w:rPr>
          <w:rFonts w:ascii="Cambria" w:hAnsi="Cambria"/>
          <w:b/>
          <w:bCs/>
          <w:noProof/>
          <w:sz w:val="28"/>
          <w:szCs w:val="32"/>
        </w:rPr>
        <w:drawing>
          <wp:anchor distT="0" distB="0" distL="114300" distR="114300" simplePos="0" relativeHeight="251659264" behindDoc="0" locked="0" layoutInCell="1" allowOverlap="1" wp14:anchorId="0D6E4225" wp14:editId="59EC4A4D">
            <wp:simplePos x="0" y="0"/>
            <wp:positionH relativeFrom="margin">
              <wp:posOffset>871855</wp:posOffset>
            </wp:positionH>
            <wp:positionV relativeFrom="margin">
              <wp:posOffset>-71120</wp:posOffset>
            </wp:positionV>
            <wp:extent cx="3933825" cy="873125"/>
            <wp:effectExtent l="19050" t="0" r="9525" b="0"/>
            <wp:wrapSquare wrapText="bothSides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4C6950" w14:textId="77777777" w:rsidR="00B55367" w:rsidRDefault="00B55367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b/>
          <w:bCs/>
          <w:sz w:val="28"/>
          <w:szCs w:val="32"/>
        </w:rPr>
      </w:pPr>
    </w:p>
    <w:p w14:paraId="3E711DC5" w14:textId="77777777" w:rsidR="00B55367" w:rsidRPr="00E36519" w:rsidRDefault="00B55367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b/>
          <w:bCs/>
          <w:sz w:val="28"/>
          <w:szCs w:val="32"/>
        </w:rPr>
      </w:pPr>
    </w:p>
    <w:p w14:paraId="148FE436" w14:textId="77777777" w:rsidR="00E1759D" w:rsidRPr="00E36519" w:rsidRDefault="00E1759D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sz w:val="22"/>
        </w:rPr>
      </w:pPr>
      <w:r w:rsidRPr="00E36519">
        <w:rPr>
          <w:rFonts w:ascii="Cambria" w:hAnsi="Cambria"/>
          <w:b/>
          <w:bCs/>
          <w:sz w:val="28"/>
          <w:szCs w:val="32"/>
        </w:rPr>
        <w:t>ČESTNÉ PROHLÁŠENÍ DODAVATELE</w:t>
      </w:r>
    </w:p>
    <w:p w14:paraId="6F32B6B1" w14:textId="29B7D753" w:rsidR="0087021C" w:rsidRPr="00E36519" w:rsidRDefault="0087021C" w:rsidP="0087021C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E36519">
        <w:rPr>
          <w:rFonts w:ascii="Cambria" w:hAnsi="Cambria"/>
          <w:bCs/>
          <w:iCs/>
          <w:sz w:val="22"/>
          <w:szCs w:val="22"/>
          <w:lang w:eastAsia="en-US"/>
        </w:rPr>
        <w:t xml:space="preserve">pro </w:t>
      </w:r>
      <w:r w:rsidR="008163E2">
        <w:rPr>
          <w:rFonts w:ascii="Cambria" w:hAnsi="Cambria"/>
          <w:bCs/>
          <w:iCs/>
          <w:sz w:val="22"/>
          <w:szCs w:val="22"/>
          <w:lang w:eastAsia="en-US"/>
        </w:rPr>
        <w:t xml:space="preserve">zadání veřejné zakázky na dodávky zadávané v otevřené výzvě jako veřejná zakázka malého rozsahu dle §31 </w:t>
      </w:r>
      <w:r w:rsidRPr="00E36519">
        <w:rPr>
          <w:rFonts w:ascii="Cambria" w:hAnsi="Cambria"/>
          <w:bCs/>
          <w:iCs/>
          <w:sz w:val="22"/>
          <w:szCs w:val="22"/>
          <w:lang w:eastAsia="en-US"/>
        </w:rPr>
        <w:t>zákona č. 134/2016 Sb., o zadávání veřejných zakázek, v účinném znění</w:t>
      </w:r>
    </w:p>
    <w:p w14:paraId="0797A4A8" w14:textId="77777777" w:rsidR="0087021C" w:rsidRPr="00E36519" w:rsidRDefault="0087021C" w:rsidP="0087021C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E36519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</w:p>
    <w:p w14:paraId="5F947A5A" w14:textId="77777777" w:rsidR="00E1759D" w:rsidRPr="00E36519" w:rsidRDefault="00E1759D" w:rsidP="00E1759D">
      <w:pPr>
        <w:pStyle w:val="Zkladntext"/>
        <w:spacing w:line="240" w:lineRule="atLeast"/>
        <w:ind w:left="2880" w:hanging="2880"/>
        <w:jc w:val="center"/>
        <w:rPr>
          <w:rFonts w:ascii="Cambria" w:hAnsi="Cambria"/>
          <w:b/>
          <w:bCs/>
          <w:sz w:val="28"/>
          <w:szCs w:val="32"/>
        </w:rPr>
      </w:pPr>
    </w:p>
    <w:p w14:paraId="1D119134" w14:textId="77777777" w:rsidR="008163E2" w:rsidRDefault="008163E2" w:rsidP="00E1759D">
      <w:pPr>
        <w:jc w:val="center"/>
        <w:rPr>
          <w:rFonts w:ascii="Cambria" w:hAnsi="Cambria"/>
          <w:b/>
          <w:bCs/>
          <w:szCs w:val="28"/>
        </w:rPr>
      </w:pPr>
    </w:p>
    <w:p w14:paraId="75B3EB58" w14:textId="77777777" w:rsidR="008163E2" w:rsidRDefault="008163E2" w:rsidP="00E1759D">
      <w:pPr>
        <w:jc w:val="center"/>
        <w:rPr>
          <w:rFonts w:ascii="Cambria" w:hAnsi="Cambria"/>
          <w:b/>
          <w:bCs/>
          <w:szCs w:val="28"/>
        </w:rPr>
      </w:pPr>
    </w:p>
    <w:p w14:paraId="45FC28BE" w14:textId="77777777" w:rsidR="008163E2" w:rsidRDefault="008163E2" w:rsidP="00E1759D">
      <w:pPr>
        <w:jc w:val="center"/>
        <w:rPr>
          <w:rFonts w:ascii="Cambria" w:hAnsi="Cambria"/>
          <w:b/>
          <w:bCs/>
          <w:szCs w:val="28"/>
        </w:rPr>
      </w:pPr>
    </w:p>
    <w:p w14:paraId="5E26A6CF" w14:textId="77777777" w:rsidR="00E1759D" w:rsidRPr="00E36519" w:rsidRDefault="00BB2531" w:rsidP="00E1759D">
      <w:pPr>
        <w:jc w:val="center"/>
        <w:rPr>
          <w:rFonts w:ascii="Cambria" w:hAnsi="Cambria"/>
          <w:b/>
          <w:bCs/>
          <w:szCs w:val="28"/>
        </w:rPr>
      </w:pPr>
      <w:r w:rsidRPr="00E36519">
        <w:rPr>
          <w:rFonts w:ascii="Cambria" w:hAnsi="Cambria"/>
          <w:b/>
          <w:bCs/>
          <w:szCs w:val="28"/>
        </w:rPr>
        <w:t xml:space="preserve">o splnění kvalifikačních předpokladů v rámci </w:t>
      </w:r>
      <w:r w:rsidR="00CF6F55" w:rsidRPr="00E36519">
        <w:rPr>
          <w:rFonts w:ascii="Cambria" w:hAnsi="Cambria"/>
          <w:b/>
          <w:bCs/>
          <w:szCs w:val="28"/>
        </w:rPr>
        <w:t>zadávacího</w:t>
      </w:r>
      <w:r w:rsidRPr="00E36519">
        <w:rPr>
          <w:rFonts w:ascii="Cambria" w:hAnsi="Cambria"/>
          <w:b/>
          <w:bCs/>
          <w:szCs w:val="28"/>
        </w:rPr>
        <w:t xml:space="preserve"> řízení na veřejnou zakázku s názvem:</w:t>
      </w:r>
    </w:p>
    <w:p w14:paraId="0BDA446B" w14:textId="77777777" w:rsidR="00E1759D" w:rsidRPr="00E36519" w:rsidRDefault="00E1759D" w:rsidP="00E1759D">
      <w:pPr>
        <w:jc w:val="center"/>
        <w:rPr>
          <w:rFonts w:ascii="Cambria" w:hAnsi="Cambria"/>
          <w:b/>
          <w:bCs/>
          <w:szCs w:val="28"/>
        </w:rPr>
      </w:pPr>
    </w:p>
    <w:p w14:paraId="4F7F81F4" w14:textId="77777777" w:rsidR="00BB2531" w:rsidRPr="00E36519" w:rsidRDefault="00BB2531" w:rsidP="00E1759D">
      <w:pPr>
        <w:jc w:val="center"/>
        <w:rPr>
          <w:rFonts w:ascii="Cambria" w:hAnsi="Cambria"/>
          <w:b/>
          <w:bCs/>
          <w:szCs w:val="28"/>
        </w:rPr>
      </w:pPr>
    </w:p>
    <w:p w14:paraId="69A9599C" w14:textId="061CC295" w:rsidR="00A63C31" w:rsidRPr="00E36519" w:rsidRDefault="00A63C31" w:rsidP="00A63C31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2"/>
          <w:lang w:eastAsia="en-US"/>
        </w:rPr>
      </w:pPr>
      <w:r w:rsidRPr="00E36519">
        <w:rPr>
          <w:rFonts w:ascii="Cambria" w:eastAsia="Calibri" w:hAnsi="Cambria"/>
          <w:b/>
          <w:sz w:val="28"/>
          <w:szCs w:val="22"/>
          <w:lang w:eastAsia="en-US"/>
        </w:rPr>
        <w:t>„</w:t>
      </w:r>
      <w:r w:rsidR="00CD778F" w:rsidRPr="00A0195E">
        <w:rPr>
          <w:rFonts w:asciiTheme="majorHAnsi" w:hAnsiTheme="majorHAnsi"/>
          <w:b/>
          <w:sz w:val="22"/>
          <w:szCs w:val="22"/>
        </w:rPr>
        <w:t>Dodávka</w:t>
      </w:r>
      <w:r w:rsidR="00CD778F" w:rsidRPr="002A40C3">
        <w:rPr>
          <w:rFonts w:asciiTheme="majorHAnsi" w:hAnsiTheme="majorHAnsi"/>
          <w:b/>
          <w:sz w:val="22"/>
          <w:szCs w:val="22"/>
        </w:rPr>
        <w:t xml:space="preserve"> vratného nádobí</w:t>
      </w:r>
      <w:r w:rsidR="00CD778F">
        <w:rPr>
          <w:rFonts w:asciiTheme="majorHAnsi" w:hAnsiTheme="majorHAnsi"/>
          <w:b/>
          <w:sz w:val="22"/>
          <w:szCs w:val="22"/>
        </w:rPr>
        <w:t xml:space="preserve"> - opakování</w:t>
      </w:r>
      <w:bookmarkStart w:id="0" w:name="_GoBack"/>
      <w:bookmarkEnd w:id="0"/>
      <w:r w:rsidR="006E36CF" w:rsidRPr="00E36519">
        <w:rPr>
          <w:rFonts w:ascii="Cambria" w:hAnsi="Cambria"/>
          <w:b/>
          <w:sz w:val="28"/>
          <w:szCs w:val="22"/>
          <w:lang w:eastAsia="en-US"/>
        </w:rPr>
        <w:t>“</w:t>
      </w:r>
    </w:p>
    <w:p w14:paraId="20DFAC10" w14:textId="77777777" w:rsidR="00C20E5B" w:rsidRPr="00E36519" w:rsidRDefault="00C20E5B" w:rsidP="00BB2531">
      <w:pPr>
        <w:rPr>
          <w:rFonts w:ascii="Cambria" w:hAnsi="Cambria"/>
          <w:b/>
          <w:bCs/>
          <w:snapToGrid w:val="0"/>
          <w:sz w:val="22"/>
        </w:rPr>
      </w:pPr>
    </w:p>
    <w:p w14:paraId="3FD894FD" w14:textId="77777777" w:rsidR="00BB2531" w:rsidRPr="00E36519" w:rsidRDefault="00BB2531" w:rsidP="00BB2531">
      <w:pPr>
        <w:rPr>
          <w:rFonts w:ascii="Cambria" w:hAnsi="Cambria"/>
          <w:b/>
          <w:bCs/>
          <w:snapToGrid w:val="0"/>
          <w:sz w:val="22"/>
        </w:rPr>
      </w:pPr>
      <w:r w:rsidRPr="00E36519">
        <w:rPr>
          <w:rFonts w:ascii="Cambria" w:hAnsi="Cambria"/>
          <w:b/>
          <w:bCs/>
          <w:snapToGrid w:val="0"/>
          <w:sz w:val="22"/>
        </w:rPr>
        <w:t>Identifikační údaje dodavatele:</w:t>
      </w:r>
    </w:p>
    <w:p w14:paraId="72D88A12" w14:textId="77777777" w:rsidR="00451BD6" w:rsidRPr="00481D10" w:rsidRDefault="00451BD6" w:rsidP="00BB2531">
      <w:pPr>
        <w:rPr>
          <w:rFonts w:ascii="Cambria" w:hAnsi="Cambria"/>
          <w:b/>
          <w:bCs/>
          <w:snapToGrid w:val="0"/>
          <w:sz w:val="22"/>
        </w:rPr>
      </w:pPr>
    </w:p>
    <w:p w14:paraId="7835BE69" w14:textId="77777777" w:rsidR="00BB2531" w:rsidRPr="00481D10" w:rsidRDefault="00552EDE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 xml:space="preserve">Obchodní firma: </w:t>
      </w:r>
      <w:bookmarkStart w:id="1" w:name="Text1"/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1"/>
    </w:p>
    <w:p w14:paraId="40D6B54F" w14:textId="77777777" w:rsidR="00BB2531" w:rsidRPr="00481D10" w:rsidRDefault="00BB2531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Sídlo:</w:t>
      </w:r>
      <w:bookmarkStart w:id="2" w:name="Text2"/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2"/>
    </w:p>
    <w:p w14:paraId="07F67896" w14:textId="77777777" w:rsidR="00BB2531" w:rsidRPr="00481D10" w:rsidRDefault="00BB2531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 xml:space="preserve">IČ: </w:t>
      </w:r>
      <w:bookmarkStart w:id="3" w:name="Text3"/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3"/>
    </w:p>
    <w:p w14:paraId="157CC0A7" w14:textId="77777777" w:rsidR="00E1759D" w:rsidRPr="00481D10" w:rsidRDefault="001A5CA6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Zastoupený</w:t>
      </w:r>
      <w:r w:rsidR="00BB2531" w:rsidRPr="00481D10">
        <w:rPr>
          <w:rFonts w:ascii="Cambria" w:hAnsi="Cambria"/>
          <w:b/>
          <w:bCs/>
          <w:snapToGrid w:val="0"/>
          <w:sz w:val="22"/>
        </w:rPr>
        <w:t>:</w:t>
      </w:r>
      <w:bookmarkStart w:id="4" w:name="Text4"/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4"/>
    </w:p>
    <w:p w14:paraId="6DF775F2" w14:textId="77777777" w:rsidR="00E1759D" w:rsidRPr="00481D10" w:rsidRDefault="00E1759D" w:rsidP="00E1759D">
      <w:pPr>
        <w:jc w:val="center"/>
        <w:rPr>
          <w:rFonts w:ascii="Cambria" w:hAnsi="Cambria"/>
          <w:b/>
          <w:bCs/>
          <w:snapToGrid w:val="0"/>
          <w:sz w:val="22"/>
        </w:rPr>
      </w:pPr>
    </w:p>
    <w:p w14:paraId="4974B65B" w14:textId="77777777" w:rsidR="00E1759D" w:rsidRPr="00481D10" w:rsidRDefault="00E1759D" w:rsidP="00E1759D">
      <w:pPr>
        <w:jc w:val="center"/>
        <w:rPr>
          <w:rFonts w:ascii="Cambria" w:hAnsi="Cambria"/>
          <w:b/>
          <w:bCs/>
          <w:snapToGrid w:val="0"/>
          <w:sz w:val="22"/>
        </w:rPr>
      </w:pPr>
    </w:p>
    <w:p w14:paraId="467C9785" w14:textId="08E073BA" w:rsidR="00CA15DB" w:rsidRPr="00426470" w:rsidRDefault="00CA15DB" w:rsidP="00CA15DB">
      <w:pPr>
        <w:pStyle w:val="2nesltext"/>
        <w:rPr>
          <w:rFonts w:asciiTheme="majorHAnsi" w:hAnsiTheme="majorHAnsi"/>
          <w:b/>
          <w:lang w:eastAsia="cs-CZ"/>
        </w:rPr>
      </w:pPr>
      <w:r>
        <w:rPr>
          <w:rFonts w:asciiTheme="majorHAnsi" w:hAnsiTheme="majorHAnsi"/>
          <w:lang w:eastAsia="cs-CZ"/>
        </w:rPr>
        <w:t>Účastník výběrového řízení</w:t>
      </w:r>
      <w:r w:rsidRPr="00426470">
        <w:rPr>
          <w:rFonts w:asciiTheme="majorHAnsi" w:hAnsiTheme="majorHAnsi"/>
          <w:lang w:eastAsia="cs-CZ"/>
        </w:rPr>
        <w:t xml:space="preserve"> tímto v souladu s</w:t>
      </w:r>
      <w:r>
        <w:rPr>
          <w:rFonts w:asciiTheme="majorHAnsi" w:hAnsiTheme="majorHAnsi"/>
          <w:lang w:eastAsia="cs-CZ"/>
        </w:rPr>
        <w:t> ZD</w:t>
      </w:r>
      <w:r w:rsidRPr="00426470">
        <w:rPr>
          <w:rFonts w:asciiTheme="majorHAnsi" w:hAnsiTheme="majorHAnsi"/>
          <w:lang w:eastAsia="cs-CZ"/>
        </w:rPr>
        <w:t>, čestně prohlašuje, že</w:t>
      </w:r>
      <w:r>
        <w:rPr>
          <w:rFonts w:asciiTheme="majorHAnsi" w:hAnsiTheme="majorHAnsi"/>
          <w:lang w:eastAsia="cs-CZ"/>
        </w:rPr>
        <w:t> </w:t>
      </w:r>
      <w:r w:rsidRPr="00426470">
        <w:rPr>
          <w:rFonts w:asciiTheme="majorHAnsi" w:hAnsiTheme="majorHAnsi"/>
          <w:lang w:eastAsia="cs-CZ"/>
        </w:rPr>
        <w:t xml:space="preserve">splňuje podmínky způsobilosti a kvalifikaci požadovanou </w:t>
      </w:r>
      <w:r>
        <w:rPr>
          <w:rFonts w:asciiTheme="majorHAnsi" w:hAnsiTheme="majorHAnsi"/>
          <w:lang w:eastAsia="cs-CZ"/>
        </w:rPr>
        <w:t>touto</w:t>
      </w:r>
      <w:r w:rsidRPr="00426470">
        <w:rPr>
          <w:rFonts w:asciiTheme="majorHAnsi" w:hAnsiTheme="majorHAnsi"/>
          <w:lang w:eastAsia="cs-CZ"/>
        </w:rPr>
        <w:t> zadávací dokumentací.</w:t>
      </w:r>
    </w:p>
    <w:p w14:paraId="34CDAB53" w14:textId="77777777" w:rsidR="00CA15DB" w:rsidRPr="00BC7C22" w:rsidRDefault="00CA15DB" w:rsidP="00CA15DB">
      <w:pPr>
        <w:pStyle w:val="2margrubrika"/>
        <w:numPr>
          <w:ilvl w:val="0"/>
          <w:numId w:val="8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ZÁKLADNÍ ZPŮSOBILOST</w:t>
      </w:r>
    </w:p>
    <w:p w14:paraId="5132591B" w14:textId="77777777" w:rsidR="00CA15DB" w:rsidRPr="00BC7C22" w:rsidRDefault="00CA15DB" w:rsidP="00CA15DB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</w:rPr>
        <w:t>Ve vztahu k </w:t>
      </w:r>
      <w:r w:rsidRPr="00D8699E">
        <w:rPr>
          <w:rFonts w:ascii="Cambria" w:hAnsi="Cambria"/>
          <w:b/>
        </w:rPr>
        <w:t>základní</w:t>
      </w:r>
      <w:r w:rsidRPr="00A12138">
        <w:rPr>
          <w:rFonts w:ascii="Cambria" w:hAnsi="Cambria"/>
        </w:rPr>
        <w:t xml:space="preserve"> </w:t>
      </w:r>
      <w:r w:rsidRPr="00D8699E">
        <w:rPr>
          <w:rFonts w:ascii="Cambria" w:hAnsi="Cambria"/>
          <w:b/>
        </w:rPr>
        <w:t>způsobilosti</w:t>
      </w:r>
      <w:r w:rsidRPr="00A12138">
        <w:rPr>
          <w:rFonts w:ascii="Cambria" w:hAnsi="Cambria"/>
        </w:rPr>
        <w:t xml:space="preserve"> </w:t>
      </w:r>
      <w:r>
        <w:rPr>
          <w:rFonts w:ascii="Cambria" w:hAnsi="Cambria"/>
          <w:lang w:eastAsia="cs-CZ"/>
        </w:rPr>
        <w:t xml:space="preserve">dle § 74 zákona </w:t>
      </w: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 </w:t>
      </w:r>
      <w:r w:rsidRPr="00BC7C22">
        <w:rPr>
          <w:rFonts w:ascii="Cambria" w:hAnsi="Cambria"/>
        </w:rPr>
        <w:t>prohlašuje, že:</w:t>
      </w:r>
    </w:p>
    <w:p w14:paraId="1391455E" w14:textId="77777777" w:rsidR="00CA15DB" w:rsidRPr="00BC7C22" w:rsidRDefault="00CA15DB" w:rsidP="00CA15DB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 xml:space="preserve">nebyl v zemi svého sídla v posledních 5 letech před zahájením </w:t>
      </w:r>
      <w:r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pravomocně odsouzen pro trestný čin uvedený v příloze č. 3 k zákonu nebo obdobný trestný čin podle právního řádu země sídla dodavatele,</w:t>
      </w:r>
    </w:p>
    <w:p w14:paraId="471ED17C" w14:textId="77777777" w:rsidR="00CA15DB" w:rsidRPr="00BC7C22" w:rsidRDefault="00CA15DB" w:rsidP="00CA15DB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>nemá v České republice nebo v zemi svého sídla v evidenci daní zachycen splatný daňový nedoplatek,</w:t>
      </w:r>
    </w:p>
    <w:p w14:paraId="04574D94" w14:textId="77777777" w:rsidR="00CA15DB" w:rsidRPr="00BC7C22" w:rsidRDefault="00CA15DB" w:rsidP="00CA15DB">
      <w:pPr>
        <w:pStyle w:val="3seznam"/>
        <w:rPr>
          <w:rFonts w:ascii="Cambria" w:hAnsi="Cambria"/>
        </w:rPr>
      </w:pPr>
      <w:bookmarkStart w:id="5" w:name="_Ref458504951"/>
      <w:r w:rsidRPr="00BC7C22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5"/>
    </w:p>
    <w:p w14:paraId="2447DDD7" w14:textId="77777777" w:rsidR="00CA15DB" w:rsidRPr="00BC7C22" w:rsidRDefault="00CA15DB" w:rsidP="00CA15DB">
      <w:pPr>
        <w:pStyle w:val="3seznam"/>
        <w:rPr>
          <w:rFonts w:ascii="Cambria" w:hAnsi="Cambria"/>
        </w:rPr>
      </w:pPr>
      <w:bookmarkStart w:id="6" w:name="_Ref458505017"/>
      <w:r w:rsidRPr="00BC7C22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6"/>
    </w:p>
    <w:p w14:paraId="741647FC" w14:textId="77777777" w:rsidR="00CA15DB" w:rsidRPr="00BC7C22" w:rsidRDefault="00CA15DB" w:rsidP="00CA15DB">
      <w:pPr>
        <w:pStyle w:val="3seznam"/>
        <w:rPr>
          <w:rFonts w:ascii="Cambria" w:hAnsi="Cambria"/>
        </w:rPr>
      </w:pPr>
      <w:bookmarkStart w:id="7" w:name="_Ref458505055"/>
      <w:r w:rsidRPr="00BC7C22">
        <w:rPr>
          <w:rFonts w:ascii="Cambria" w:hAnsi="Cambria"/>
        </w:rPr>
        <w:lastRenderedPageBreak/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7"/>
    </w:p>
    <w:p w14:paraId="15D4884F" w14:textId="77777777" w:rsidR="00CA15DB" w:rsidRPr="00BC7C22" w:rsidRDefault="00CA15DB" w:rsidP="00CA15DB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řízení, který je právnickou osobou,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 a zároveň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osoby.</w:t>
      </w:r>
    </w:p>
    <w:p w14:paraId="157DF89F" w14:textId="77777777" w:rsidR="00CA15DB" w:rsidRPr="00BC7C22" w:rsidRDefault="00CA15DB" w:rsidP="00CA15DB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>Je</w:t>
      </w:r>
      <w:r w:rsidRPr="00BC7C22">
        <w:rPr>
          <w:rFonts w:ascii="Cambria" w:hAnsi="Cambria"/>
          <w:lang w:eastAsia="cs-CZ"/>
        </w:rPr>
        <w:noBreakHyphen/>
        <w:t xml:space="preserve">li členem statutárního orgánu účastníka </w:t>
      </w:r>
      <w:r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právnická osoba, účastník </w:t>
      </w:r>
      <w:r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 a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 xml:space="preserve">osoba zastupující tuto právnickou osobu v statutárním orgánu účastníka </w:t>
      </w:r>
      <w:r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>.</w:t>
      </w:r>
    </w:p>
    <w:p w14:paraId="1CB7AEE6" w14:textId="77777777" w:rsidR="00CA15DB" w:rsidRPr="00BC7C22" w:rsidRDefault="00CA15DB" w:rsidP="00CA15DB">
      <w:pPr>
        <w:pStyle w:val="2nesltext"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 xml:space="preserve">, který je pobočkou závodu zahraniční právnické osoby, rovněž prohlašuje, že </w:t>
      </w:r>
      <w:r w:rsidRPr="00BC7C22">
        <w:rPr>
          <w:rFonts w:ascii="Cambria" w:hAnsi="Cambria"/>
          <w:b/>
        </w:rPr>
        <w:t>podmínku podle písm. a) splňuje</w:t>
      </w:r>
      <w:r w:rsidRPr="00BC7C22">
        <w:rPr>
          <w:rFonts w:ascii="Cambria" w:hAnsi="Cambria"/>
        </w:rPr>
        <w:t xml:space="preserve"> tato právnická osoba a vedoucí pobočky závodu.</w:t>
      </w:r>
    </w:p>
    <w:p w14:paraId="4DBD7DCD" w14:textId="77777777" w:rsidR="00CA15DB" w:rsidRPr="00BC7C22" w:rsidRDefault="00CA15DB" w:rsidP="00CA15DB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řízení, </w:t>
      </w:r>
      <w:r w:rsidRPr="00BC7C22">
        <w:rPr>
          <w:rFonts w:ascii="Cambria" w:hAnsi="Cambria"/>
        </w:rPr>
        <w:t>který je pobočkou závodu české právnické osoby</w:t>
      </w:r>
      <w:r w:rsidRPr="00BC7C22">
        <w:rPr>
          <w:rFonts w:ascii="Cambria" w:hAnsi="Cambria"/>
          <w:lang w:eastAsia="cs-CZ"/>
        </w:rPr>
        <w:t>, prohlašuje, že</w:t>
      </w:r>
      <w:r>
        <w:rPr>
          <w:rFonts w:ascii="Cambria" w:hAnsi="Cambria"/>
          <w:lang w:eastAsia="cs-CZ"/>
        </w:rPr>
        <w:t> 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osoba zastupující tuto právnickou osobu v statutárním orgánu dodavatele a</w:t>
      </w:r>
      <w:r>
        <w:rPr>
          <w:rFonts w:ascii="Cambria" w:hAnsi="Cambria"/>
        </w:rPr>
        <w:t> </w:t>
      </w:r>
      <w:r w:rsidRPr="00BC7C22">
        <w:rPr>
          <w:rFonts w:ascii="Cambria" w:hAnsi="Cambria"/>
        </w:rPr>
        <w:t>vedoucí pobočky závodu.</w:t>
      </w:r>
    </w:p>
    <w:p w14:paraId="79900FEA" w14:textId="77777777" w:rsidR="00CA15DB" w:rsidRPr="00980A81" w:rsidRDefault="00CA15DB" w:rsidP="00CA15DB">
      <w:pPr>
        <w:pStyle w:val="2margrubrika"/>
        <w:numPr>
          <w:ilvl w:val="0"/>
          <w:numId w:val="8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PROFESNÍ ZPŮSOBILOST</w:t>
      </w:r>
    </w:p>
    <w:p w14:paraId="26BF7A2C" w14:textId="77777777" w:rsidR="00CA15DB" w:rsidRDefault="00CA15DB" w:rsidP="00CA15DB">
      <w:pPr>
        <w:pStyle w:val="2nesltext"/>
        <w:keepNext/>
        <w:rPr>
          <w:rFonts w:ascii="Cambria" w:hAnsi="Cambria"/>
        </w:rPr>
      </w:pPr>
      <w:r w:rsidRPr="00C714D1">
        <w:rPr>
          <w:rFonts w:ascii="Cambria" w:hAnsi="Cambria"/>
        </w:rPr>
        <w:t>Ve vztahu k </w:t>
      </w:r>
      <w:r w:rsidRPr="00C714D1">
        <w:rPr>
          <w:rFonts w:ascii="Cambria" w:hAnsi="Cambria"/>
          <w:b/>
        </w:rPr>
        <w:t>profesní způsobilosti</w:t>
      </w:r>
      <w:r>
        <w:rPr>
          <w:rFonts w:ascii="Cambria" w:hAnsi="Cambria"/>
          <w:b/>
        </w:rPr>
        <w:t xml:space="preserve"> dle § 77 zákona</w:t>
      </w:r>
      <w:r w:rsidRPr="00C714D1">
        <w:rPr>
          <w:rFonts w:ascii="Cambria" w:hAnsi="Cambria"/>
        </w:rPr>
        <w:t xml:space="preserve"> </w:t>
      </w:r>
      <w:r w:rsidRPr="00C714D1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C714D1">
        <w:rPr>
          <w:rFonts w:ascii="Cambria" w:hAnsi="Cambria"/>
          <w:lang w:eastAsia="cs-CZ"/>
        </w:rPr>
        <w:t xml:space="preserve"> řízení </w:t>
      </w:r>
      <w:r w:rsidRPr="00C714D1">
        <w:rPr>
          <w:rFonts w:ascii="Cambria" w:hAnsi="Cambria"/>
        </w:rPr>
        <w:t>prohlašuje, že je zapsán v obchodním rejstříku nebo jiné obdobné evidenci, pokud jiný právní předpis zápis do takové evidence vyžaduje.</w:t>
      </w:r>
    </w:p>
    <w:p w14:paraId="1ABEAEB2" w14:textId="52E03E14" w:rsidR="00CA15DB" w:rsidRPr="007367AE" w:rsidRDefault="00CA15DB" w:rsidP="00CA15DB">
      <w:pPr>
        <w:pStyle w:val="2nesltext"/>
        <w:keepNext/>
        <w:rPr>
          <w:rFonts w:asciiTheme="majorHAnsi" w:hAnsiTheme="majorHAnsi"/>
        </w:rPr>
      </w:pPr>
      <w:r w:rsidRPr="005E6189">
        <w:rPr>
          <w:rFonts w:asciiTheme="majorHAnsi" w:hAnsiTheme="majorHAnsi"/>
        </w:rPr>
        <w:t>Účastník dále prohlašuje ve vztahu k profesní způsobilosti, že disponuje dokladem o oprávnění k podnikání v rozsahu odpovídající předmětu veřejné zakázky, zejména doklad prokazující příslušné živnostenské oprávnění, pokud jiné právní předpisy takové oprávnění vyžadují</w:t>
      </w:r>
      <w:r>
        <w:rPr>
          <w:rFonts w:asciiTheme="majorHAnsi" w:hAnsiTheme="majorHAnsi"/>
        </w:rPr>
        <w:t xml:space="preserve">, </w:t>
      </w:r>
      <w:proofErr w:type="spellStart"/>
      <w:proofErr w:type="gramStart"/>
      <w:r>
        <w:rPr>
          <w:rFonts w:asciiTheme="majorHAnsi" w:hAnsiTheme="majorHAnsi"/>
        </w:rPr>
        <w:t>tj</w:t>
      </w:r>
      <w:proofErr w:type="spellEnd"/>
      <w:r>
        <w:rPr>
          <w:rFonts w:asciiTheme="majorHAnsi" w:hAnsiTheme="majorHAnsi"/>
        </w:rPr>
        <w:t xml:space="preserve">:  </w:t>
      </w:r>
      <w:r w:rsidRPr="005A41E3">
        <w:rPr>
          <w:rFonts w:asciiTheme="majorHAnsi" w:hAnsiTheme="majorHAnsi"/>
        </w:rPr>
        <w:t>doklad</w:t>
      </w:r>
      <w:proofErr w:type="gramEnd"/>
      <w:r w:rsidRPr="005A41E3">
        <w:rPr>
          <w:rFonts w:asciiTheme="majorHAnsi" w:hAnsiTheme="majorHAnsi"/>
        </w:rPr>
        <w:t xml:space="preserve"> o oprávnění k podnikání v rozsahu odpovídajícím předmětu veřejné zakázky, zejména doklad prokazující příslušné živnostenské oprávnění. K prokázání způsobilosti dle tohoto písmene dodavatel předloží živnostenské oprávnění k předmětu podnikání </w:t>
      </w:r>
      <w:r w:rsidRPr="005A41E3">
        <w:rPr>
          <w:rFonts w:asciiTheme="majorHAnsi" w:hAnsiTheme="majorHAnsi"/>
          <w:b/>
        </w:rPr>
        <w:t>“</w:t>
      </w:r>
      <w:r w:rsidRPr="00CA15DB">
        <w:rPr>
          <w:rFonts w:asciiTheme="majorHAnsi" w:hAnsiTheme="majorHAnsi"/>
          <w:b/>
        </w:rPr>
        <w:t xml:space="preserve"> </w:t>
      </w:r>
      <w:r w:rsidRPr="00A0195E">
        <w:rPr>
          <w:rFonts w:asciiTheme="majorHAnsi" w:hAnsiTheme="majorHAnsi"/>
          <w:b/>
        </w:rPr>
        <w:t>Výroba, obchod a služby neuvedené v přílohách 1 až 3 živnostenského zákona</w:t>
      </w:r>
      <w:r>
        <w:rPr>
          <w:rFonts w:asciiTheme="majorHAnsi" w:hAnsiTheme="majorHAnsi"/>
          <w:b/>
        </w:rPr>
        <w:t>“;</w:t>
      </w:r>
    </w:p>
    <w:p w14:paraId="2040ABCC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25C4540E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77D95A60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686D050A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39674DB0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4B1C38D8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14BDA37E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4A35D743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0E9011EA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480BF90D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0E5E46A9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51C97A30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39617781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6B325133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0461FA5B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6C0B6F5F" w14:textId="77777777" w:rsidR="00CA15DB" w:rsidRPr="00D8699E" w:rsidRDefault="00CA15DB" w:rsidP="00CA15DB">
      <w:pPr>
        <w:pStyle w:val="2margrubrika"/>
        <w:numPr>
          <w:ilvl w:val="0"/>
          <w:numId w:val="8"/>
        </w:num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TECHNICKÁ KVALIFIKACE </w:t>
      </w:r>
    </w:p>
    <w:p w14:paraId="0DBC8D8B" w14:textId="7FBA6924" w:rsidR="00CA15DB" w:rsidRDefault="00CA15DB" w:rsidP="00CA15DB">
      <w:pPr>
        <w:autoSpaceDE w:val="0"/>
        <w:autoSpaceDN w:val="0"/>
        <w:adjustRightInd w:val="0"/>
      </w:pPr>
      <w:r>
        <w:t xml:space="preserve">Ve vztahu k technické kvalifikaci dle § 79 zákona </w:t>
      </w:r>
      <w:r w:rsidRPr="00D8699E">
        <w:rPr>
          <w:rFonts w:asciiTheme="majorHAnsi" w:hAnsiTheme="majorHAnsi"/>
          <w:bCs/>
          <w:sz w:val="22"/>
          <w:szCs w:val="28"/>
        </w:rPr>
        <w:t>účastník zadávacího řízení prohlašuje</w:t>
      </w:r>
      <w:r>
        <w:rPr>
          <w:rFonts w:asciiTheme="majorHAnsi" w:hAnsiTheme="majorHAnsi"/>
          <w:bCs/>
          <w:sz w:val="22"/>
          <w:szCs w:val="28"/>
        </w:rPr>
        <w:t>, že splňuje níže uvedené podmínky specifikované zadávací dokumentací.</w:t>
      </w:r>
    </w:p>
    <w:p w14:paraId="158ED50E" w14:textId="77777777" w:rsidR="00CA15DB" w:rsidRDefault="00CA15DB" w:rsidP="00CA15DB">
      <w:pPr>
        <w:autoSpaceDE w:val="0"/>
        <w:autoSpaceDN w:val="0"/>
        <w:adjustRightInd w:val="0"/>
      </w:pPr>
    </w:p>
    <w:tbl>
      <w:tblPr>
        <w:tblStyle w:val="Mkatabulky"/>
        <w:tblW w:w="9285" w:type="dxa"/>
        <w:tblInd w:w="57" w:type="dxa"/>
        <w:tblLook w:val="04A0" w:firstRow="1" w:lastRow="0" w:firstColumn="1" w:lastColumn="0" w:noHBand="0" w:noVBand="1"/>
      </w:tblPr>
      <w:tblGrid>
        <w:gridCol w:w="3535"/>
        <w:gridCol w:w="2562"/>
        <w:gridCol w:w="3188"/>
      </w:tblGrid>
      <w:tr w:rsidR="00CA15DB" w:rsidRPr="006A029A" w14:paraId="55878286" w14:textId="77777777" w:rsidTr="00800931">
        <w:trPr>
          <w:trHeight w:val="1390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3903F79" w14:textId="77777777" w:rsidR="00CA15DB" w:rsidRPr="006A029A" w:rsidRDefault="00CA15DB" w:rsidP="00800931">
            <w:pPr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POŽADAVEK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DFC013" w14:textId="77777777" w:rsidR="00CA15DB" w:rsidRPr="006A029A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SPLNĚNO</w:t>
            </w:r>
          </w:p>
          <w:p w14:paraId="75D87ECD" w14:textId="77777777" w:rsidR="00CA15DB" w:rsidRPr="006A029A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ANO x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857FE1" w14:textId="77777777" w:rsidR="00CA15DB" w:rsidRPr="006A029A" w:rsidRDefault="00CA15DB" w:rsidP="00800931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  <w:t>Název dokladu, kterým dodavatel prokazuje splnění požadavku vč. uvedení požadovaných informací</w:t>
            </w:r>
            <w: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  <w:t xml:space="preserve"> (cena a doba, identifikace dodavatele a kontaktní údaje)</w:t>
            </w:r>
          </w:p>
        </w:tc>
      </w:tr>
      <w:tr w:rsidR="00CA15DB" w:rsidRPr="006A029A" w14:paraId="0C624A1E" w14:textId="77777777" w:rsidTr="00800931">
        <w:trPr>
          <w:trHeight w:val="458"/>
        </w:trPr>
        <w:tc>
          <w:tcPr>
            <w:tcW w:w="9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A739D4" w14:textId="0950169D" w:rsidR="00CA15DB" w:rsidRPr="006A029A" w:rsidRDefault="00CA15DB" w:rsidP="00CA15DB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SEZNAM VÝZNAMNÝCH 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DODÁVEK dle § 79 odst. 2 písm. b) zákona </w:t>
            </w:r>
            <w:r w:rsidRPr="006A029A">
              <w:rPr>
                <w:rFonts w:asciiTheme="majorHAnsi" w:hAnsiTheme="majorHAnsi" w:cstheme="minorHAnsi"/>
                <w:sz w:val="22"/>
                <w:szCs w:val="22"/>
              </w:rPr>
              <w:t>posky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tnutých během posledních 3 let</w:t>
            </w:r>
            <w:r w:rsidRPr="006A029A">
              <w:rPr>
                <w:rFonts w:asciiTheme="majorHAnsi" w:hAnsiTheme="majorHAnsi" w:cstheme="minorHAnsi"/>
                <w:sz w:val="22"/>
                <w:szCs w:val="22"/>
              </w:rPr>
              <w:t xml:space="preserve"> před zahájením zadávacího řízení. </w:t>
            </w:r>
          </w:p>
        </w:tc>
      </w:tr>
      <w:tr w:rsidR="00CA15DB" w:rsidRPr="006A029A" w14:paraId="5F8A83AB" w14:textId="77777777" w:rsidTr="00800931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1B0B" w14:textId="40F36776" w:rsidR="00CA15DB" w:rsidRPr="00CA15DB" w:rsidRDefault="00CA15DB" w:rsidP="00CA15DB">
            <w:pPr>
              <w:pStyle w:val="Nadpis3"/>
              <w:outlineLvl w:val="2"/>
              <w:rPr>
                <w:rFonts w:eastAsia="Calibr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CA15DB">
              <w:rPr>
                <w:rFonts w:eastAsia="Calibri" w:cstheme="minorHAnsi"/>
                <w:b w:val="0"/>
                <w:bCs w:val="0"/>
                <w:color w:val="auto"/>
                <w:sz w:val="22"/>
                <w:szCs w:val="22"/>
              </w:rPr>
              <w:t xml:space="preserve">Technickou kvalifikaci </w:t>
            </w:r>
            <w:proofErr w:type="spellStart"/>
            <w:r w:rsidRPr="00CA15DB">
              <w:rPr>
                <w:rFonts w:eastAsia="Calibri" w:cstheme="minorHAnsi"/>
                <w:b w:val="0"/>
                <w:bCs w:val="0"/>
                <w:color w:val="auto"/>
                <w:sz w:val="22"/>
                <w:szCs w:val="22"/>
              </w:rPr>
              <w:t>splaní</w:t>
            </w:r>
            <w:proofErr w:type="spellEnd"/>
            <w:r w:rsidRPr="00CA15DB">
              <w:rPr>
                <w:rFonts w:eastAsia="Calibri" w:cstheme="minorHAnsi"/>
                <w:b w:val="0"/>
                <w:bCs w:val="0"/>
                <w:color w:val="auto"/>
                <w:sz w:val="22"/>
                <w:szCs w:val="22"/>
              </w:rPr>
              <w:t xml:space="preserve"> účastník, který v posledních třech letech realizoval alespoň 2 zakázky, jejichž předmětem byla dodávka vratného nádobí v celkové hodnotě 500 000,- Kč bez DPH za každou takovou jednu realizovanou zakázku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4D09" w14:textId="3F3D5347" w:rsidR="00CA15DB" w:rsidRPr="006A029A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6E0349">
              <w:rPr>
                <w:rFonts w:asciiTheme="majorHAnsi" w:hAnsiTheme="majorHAnsi" w:cstheme="minorHAnsi"/>
                <w:b/>
                <w:highlight w:val="yellow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3C85" w14:textId="77777777" w:rsidR="00CA15DB" w:rsidRPr="006A029A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CA15DB" w:rsidRPr="006A029A" w14:paraId="5B46360F" w14:textId="77777777" w:rsidTr="00800931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30A7" w14:textId="77777777" w:rsidR="00CA15DB" w:rsidRPr="00CA15DB" w:rsidRDefault="00CA15DB" w:rsidP="00CA15DB">
            <w:pPr>
              <w:pStyle w:val="Nadpis3"/>
              <w:jc w:val="center"/>
              <w:outlineLvl w:val="2"/>
              <w:rPr>
                <w:rFonts w:eastAsia="Calibri" w:cstheme="minorHAnsi"/>
                <w:bCs w:val="0"/>
                <w:color w:val="auto"/>
                <w:sz w:val="22"/>
                <w:szCs w:val="22"/>
              </w:rPr>
            </w:pPr>
            <w:r w:rsidRPr="00CA15DB">
              <w:rPr>
                <w:rFonts w:eastAsia="Calibri" w:cstheme="minorHAnsi"/>
                <w:bCs w:val="0"/>
                <w:color w:val="auto"/>
                <w:sz w:val="22"/>
                <w:szCs w:val="22"/>
              </w:rPr>
              <w:t>Referenční zakázka č. 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6856" w14:textId="77777777" w:rsidR="00CA15DB" w:rsidRPr="006E0349" w:rsidRDefault="00CA15DB" w:rsidP="00CA15DB">
            <w:pPr>
              <w:jc w:val="center"/>
              <w:rPr>
                <w:rFonts w:asciiTheme="majorHAnsi" w:hAnsiTheme="majorHAnsi" w:cstheme="minorHAnsi"/>
                <w:b/>
                <w:highlight w:val="yellow"/>
              </w:rPr>
            </w:pPr>
            <w:r w:rsidRPr="006E0349">
              <w:rPr>
                <w:rFonts w:asciiTheme="majorHAnsi" w:hAnsiTheme="majorHAnsi" w:cstheme="minorHAnsi"/>
                <w:b/>
                <w:highlight w:val="yellow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0A23" w14:textId="77777777" w:rsid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Název zakázky</w:t>
            </w:r>
          </w:p>
          <w:p w14:paraId="60F39563" w14:textId="77777777" w:rsid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7BB6EB66" w14:textId="77777777" w:rsid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Identifikační údaje objednatele</w:t>
            </w:r>
          </w:p>
          <w:p w14:paraId="3371B299" w14:textId="77777777" w:rsid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2BDD6BE1" w14:textId="77777777" w:rsid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Finanční objem prací</w:t>
            </w:r>
          </w:p>
          <w:p w14:paraId="68805779" w14:textId="77777777" w:rsid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1EA8BAC4" w14:textId="77777777" w:rsid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 xml:space="preserve">Doba realizace </w:t>
            </w:r>
          </w:p>
          <w:p w14:paraId="4A11A3B4" w14:textId="77777777" w:rsid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21C21A91" w14:textId="77777777" w:rsidR="00CA15DB" w:rsidRP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CA15DB">
              <w:rPr>
                <w:rFonts w:asciiTheme="majorHAnsi" w:hAnsiTheme="majorHAnsi" w:cstheme="minorHAnsi"/>
                <w:b/>
                <w:sz w:val="22"/>
                <w:highlight w:val="yellow"/>
              </w:rPr>
              <w:t>předmětem byla dodávka vratného nádobí</w:t>
            </w:r>
          </w:p>
          <w:p w14:paraId="6E8E119A" w14:textId="2E81EEEA" w:rsidR="00CA15DB" w:rsidRPr="006A029A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CA15DB">
              <w:rPr>
                <w:rFonts w:asciiTheme="majorHAnsi" w:hAnsiTheme="majorHAnsi" w:cstheme="minorHAnsi"/>
                <w:b/>
                <w:sz w:val="22"/>
                <w:highlight w:val="yellow"/>
              </w:rPr>
              <w:t>ANO / NE</w:t>
            </w:r>
          </w:p>
        </w:tc>
      </w:tr>
      <w:tr w:rsidR="00CA15DB" w:rsidRPr="006A029A" w14:paraId="56D473F8" w14:textId="77777777" w:rsidTr="00800931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B3B1" w14:textId="77777777" w:rsidR="00CA15DB" w:rsidRPr="00CA15DB" w:rsidRDefault="00CA15DB" w:rsidP="00800931">
            <w:pPr>
              <w:pStyle w:val="Nadpis3"/>
              <w:outlineLvl w:val="2"/>
              <w:rPr>
                <w:rFonts w:eastAsia="Calibri" w:cstheme="minorHAnsi"/>
                <w:bCs w:val="0"/>
                <w:color w:val="auto"/>
                <w:sz w:val="22"/>
                <w:szCs w:val="22"/>
              </w:rPr>
            </w:pPr>
            <w:r w:rsidRPr="00CA15DB">
              <w:rPr>
                <w:rFonts w:eastAsia="Calibri" w:cstheme="minorHAnsi"/>
                <w:bCs w:val="0"/>
                <w:color w:val="auto"/>
                <w:sz w:val="22"/>
                <w:szCs w:val="22"/>
              </w:rPr>
              <w:t>Referenční zakázka č. 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69C2" w14:textId="77777777" w:rsidR="00CA15DB" w:rsidRPr="006E0349" w:rsidRDefault="00CA15DB" w:rsidP="00CA15DB">
            <w:pPr>
              <w:jc w:val="center"/>
              <w:rPr>
                <w:rFonts w:asciiTheme="majorHAnsi" w:hAnsiTheme="majorHAnsi" w:cstheme="minorHAnsi"/>
                <w:b/>
                <w:highlight w:val="yellow"/>
              </w:rPr>
            </w:pPr>
            <w:r w:rsidRPr="006E0349">
              <w:rPr>
                <w:rFonts w:asciiTheme="majorHAnsi" w:hAnsiTheme="majorHAnsi" w:cstheme="minorHAnsi"/>
                <w:b/>
                <w:highlight w:val="yellow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3D3A" w14:textId="77777777" w:rsidR="00CA15DB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Název zakázky</w:t>
            </w:r>
          </w:p>
          <w:p w14:paraId="455C5C22" w14:textId="77777777" w:rsidR="00CA15DB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5EF59663" w14:textId="77777777" w:rsidR="00CA15DB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Identifikační údaje objednatele</w:t>
            </w:r>
          </w:p>
          <w:p w14:paraId="4694610F" w14:textId="77777777" w:rsidR="00CA15DB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5A09F1E5" w14:textId="77777777" w:rsidR="00CA15DB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Finanční objem prací</w:t>
            </w:r>
          </w:p>
          <w:p w14:paraId="584ABF29" w14:textId="77777777" w:rsidR="00CA15DB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0F7C007F" w14:textId="77777777" w:rsidR="00CA15DB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 xml:space="preserve">Doba realizace </w:t>
            </w:r>
          </w:p>
          <w:p w14:paraId="6AA85ED3" w14:textId="77777777" w:rsidR="00CA15DB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232BD3D1" w14:textId="77777777" w:rsidR="00CA15DB" w:rsidRP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CA15DB">
              <w:rPr>
                <w:rFonts w:asciiTheme="majorHAnsi" w:hAnsiTheme="majorHAnsi" w:cstheme="minorHAnsi"/>
                <w:b/>
                <w:sz w:val="22"/>
                <w:highlight w:val="yellow"/>
              </w:rPr>
              <w:t>předmětem byla dodávka vratného nádobí</w:t>
            </w:r>
          </w:p>
          <w:p w14:paraId="4A91CF8F" w14:textId="6369BDEF" w:rsidR="00CA15DB" w:rsidRPr="006A029A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CA15DB">
              <w:rPr>
                <w:rFonts w:asciiTheme="majorHAnsi" w:hAnsiTheme="majorHAnsi" w:cstheme="minorHAnsi"/>
                <w:b/>
                <w:sz w:val="22"/>
                <w:highlight w:val="yellow"/>
              </w:rPr>
              <w:t>ANO / NE</w:t>
            </w:r>
          </w:p>
        </w:tc>
      </w:tr>
    </w:tbl>
    <w:p w14:paraId="79D20376" w14:textId="77777777" w:rsidR="00CA15DB" w:rsidRDefault="00CA15DB" w:rsidP="00CA15DB">
      <w:pPr>
        <w:autoSpaceDE w:val="0"/>
        <w:autoSpaceDN w:val="0"/>
        <w:adjustRightInd w:val="0"/>
      </w:pPr>
    </w:p>
    <w:p w14:paraId="08DBB165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4925110E" w14:textId="77777777" w:rsidR="00CA15DB" w:rsidRPr="00FB43D3" w:rsidRDefault="00CA15DB" w:rsidP="00CA15DB">
      <w:pPr>
        <w:rPr>
          <w:sz w:val="22"/>
        </w:rPr>
      </w:pPr>
    </w:p>
    <w:p w14:paraId="2E0C1C08" w14:textId="77777777" w:rsidR="00CA15DB" w:rsidRDefault="00CA15DB" w:rsidP="00CA15DB">
      <w:pPr>
        <w:tabs>
          <w:tab w:val="center" w:pos="4536"/>
        </w:tabs>
        <w:rPr>
          <w:sz w:val="22"/>
        </w:rPr>
      </w:pPr>
    </w:p>
    <w:p w14:paraId="219C1F7F" w14:textId="77777777" w:rsidR="00CA15DB" w:rsidRPr="00FB43D3" w:rsidRDefault="00CA15DB" w:rsidP="00CA15DB">
      <w:pPr>
        <w:tabs>
          <w:tab w:val="center" w:pos="4536"/>
        </w:tabs>
        <w:rPr>
          <w:sz w:val="22"/>
        </w:rPr>
      </w:pPr>
      <w:r w:rsidRPr="00FB43D3">
        <w:rPr>
          <w:sz w:val="22"/>
        </w:rPr>
        <w:t>V</w:t>
      </w:r>
      <w:r w:rsidRPr="00FB43D3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B43D3">
        <w:rPr>
          <w:sz w:val="22"/>
          <w:highlight w:val="yellow"/>
        </w:rPr>
        <w:instrText xml:space="preserve"> FORMTEXT </w:instrText>
      </w:r>
      <w:r w:rsidRPr="00FB43D3">
        <w:rPr>
          <w:sz w:val="22"/>
          <w:highlight w:val="yellow"/>
        </w:rPr>
      </w:r>
      <w:r w:rsidRPr="00FB43D3">
        <w:rPr>
          <w:sz w:val="22"/>
          <w:highlight w:val="yellow"/>
        </w:rPr>
        <w:fldChar w:fldCharType="separate"/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sz w:val="22"/>
          <w:highlight w:val="yellow"/>
        </w:rPr>
        <w:fldChar w:fldCharType="end"/>
      </w:r>
      <w:r w:rsidRPr="00FB43D3">
        <w:rPr>
          <w:sz w:val="22"/>
        </w:rPr>
        <w:t>, dne</w:t>
      </w:r>
      <w:r w:rsidRPr="00FB43D3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B43D3">
        <w:rPr>
          <w:sz w:val="22"/>
          <w:highlight w:val="yellow"/>
        </w:rPr>
        <w:instrText xml:space="preserve"> FORMTEXT </w:instrText>
      </w:r>
      <w:r w:rsidRPr="00FB43D3">
        <w:rPr>
          <w:sz w:val="22"/>
          <w:highlight w:val="yellow"/>
        </w:rPr>
      </w:r>
      <w:r w:rsidRPr="00FB43D3">
        <w:rPr>
          <w:sz w:val="22"/>
          <w:highlight w:val="yellow"/>
        </w:rPr>
        <w:fldChar w:fldCharType="separate"/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sz w:val="22"/>
          <w:highlight w:val="yellow"/>
        </w:rPr>
        <w:fldChar w:fldCharType="end"/>
      </w:r>
    </w:p>
    <w:p w14:paraId="7D7114A3" w14:textId="77777777" w:rsidR="00CA15DB" w:rsidRPr="00FB43D3" w:rsidRDefault="00CA15DB" w:rsidP="00CA15DB">
      <w:pPr>
        <w:rPr>
          <w:sz w:val="22"/>
        </w:rPr>
      </w:pPr>
    </w:p>
    <w:p w14:paraId="7631B8AF" w14:textId="77777777" w:rsidR="00CA15DB" w:rsidRPr="00C85C94" w:rsidRDefault="00CA15DB" w:rsidP="00CA15DB">
      <w:pPr>
        <w:rPr>
          <w:sz w:val="8"/>
        </w:rPr>
      </w:pPr>
    </w:p>
    <w:p w14:paraId="6C86FAFF" w14:textId="77777777" w:rsidR="00CA15DB" w:rsidRPr="00FB43D3" w:rsidRDefault="00CA15DB" w:rsidP="00CA15DB">
      <w:pPr>
        <w:rPr>
          <w:sz w:val="22"/>
        </w:rPr>
      </w:pPr>
    </w:p>
    <w:p w14:paraId="1157F85C" w14:textId="77777777" w:rsidR="00CA15DB" w:rsidRPr="00FB43D3" w:rsidRDefault="00CA15DB" w:rsidP="00CA15DB">
      <w:pPr>
        <w:rPr>
          <w:sz w:val="22"/>
        </w:rPr>
      </w:pPr>
      <w:r w:rsidRPr="00FB43D3">
        <w:rPr>
          <w:sz w:val="22"/>
        </w:rPr>
        <w:lastRenderedPageBreak/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  <w:t>____________________________</w:t>
      </w:r>
    </w:p>
    <w:p w14:paraId="76DF8E4D" w14:textId="77777777" w:rsidR="00CA15DB" w:rsidRPr="00164D15" w:rsidRDefault="00CA15DB" w:rsidP="00CA15DB">
      <w:pPr>
        <w:ind w:left="5664"/>
        <w:rPr>
          <w:noProof/>
          <w:sz w:val="22"/>
          <w:highlight w:val="yellow"/>
        </w:rPr>
      </w:pPr>
      <w:r w:rsidRPr="00164D15">
        <w:rPr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164D15">
        <w:rPr>
          <w:sz w:val="22"/>
          <w:highlight w:val="yellow"/>
        </w:rPr>
        <w:instrText xml:space="preserve"> FORMTEXT </w:instrText>
      </w:r>
      <w:r w:rsidRPr="00164D15">
        <w:rPr>
          <w:sz w:val="22"/>
          <w:highlight w:val="yellow"/>
        </w:rPr>
      </w:r>
      <w:r w:rsidRPr="00164D15">
        <w:rPr>
          <w:sz w:val="22"/>
          <w:highlight w:val="yellow"/>
        </w:rPr>
        <w:fldChar w:fldCharType="separate"/>
      </w:r>
      <w:r w:rsidRPr="00164D15">
        <w:rPr>
          <w:noProof/>
          <w:sz w:val="22"/>
          <w:highlight w:val="yellow"/>
        </w:rPr>
        <w:t>Jméno a funkce oprávněné osoby dodavatele</w:t>
      </w:r>
    </w:p>
    <w:p w14:paraId="7963189B" w14:textId="77777777" w:rsidR="00CA15DB" w:rsidRPr="00164D15" w:rsidRDefault="00CA15DB" w:rsidP="00CA15DB">
      <w:pPr>
        <w:ind w:left="5664"/>
        <w:rPr>
          <w:noProof/>
          <w:sz w:val="22"/>
          <w:highlight w:val="yellow"/>
        </w:rPr>
      </w:pPr>
      <w:r w:rsidRPr="00164D15">
        <w:rPr>
          <w:noProof/>
          <w:sz w:val="22"/>
          <w:highlight w:val="yellow"/>
        </w:rPr>
        <w:t xml:space="preserve">Razítko a podpis oprávněné </w:t>
      </w:r>
    </w:p>
    <w:p w14:paraId="69B3DD3B" w14:textId="77777777" w:rsidR="00CA15DB" w:rsidRPr="00C85C94" w:rsidRDefault="00CA15DB" w:rsidP="00CA15DB">
      <w:pPr>
        <w:ind w:left="5664"/>
        <w:rPr>
          <w:sz w:val="22"/>
        </w:rPr>
      </w:pPr>
      <w:r w:rsidRPr="00164D15">
        <w:rPr>
          <w:noProof/>
          <w:sz w:val="22"/>
          <w:highlight w:val="yellow"/>
        </w:rPr>
        <w:t>osoby dodavatele</w:t>
      </w:r>
      <w:r w:rsidRPr="00164D15">
        <w:rPr>
          <w:sz w:val="22"/>
          <w:highlight w:val="yellow"/>
        </w:rPr>
        <w:fldChar w:fldCharType="end"/>
      </w:r>
    </w:p>
    <w:p w14:paraId="0342BAB7" w14:textId="77777777" w:rsidR="00330730" w:rsidRPr="00481D10" w:rsidRDefault="00330730">
      <w:pPr>
        <w:ind w:firstLine="720"/>
        <w:rPr>
          <w:rFonts w:ascii="Cambria" w:hAnsi="Cambria"/>
          <w:sz w:val="22"/>
        </w:rPr>
      </w:pPr>
    </w:p>
    <w:p w14:paraId="07CE3906" w14:textId="77777777" w:rsidR="004D4321" w:rsidRPr="00481D10" w:rsidRDefault="004D4321" w:rsidP="005A03A9">
      <w:pPr>
        <w:ind w:left="4956" w:firstLine="708"/>
        <w:rPr>
          <w:rFonts w:ascii="Cambria" w:hAnsi="Cambria"/>
        </w:rPr>
      </w:pPr>
    </w:p>
    <w:sectPr w:rsidR="004D4321" w:rsidRPr="00481D10" w:rsidSect="005F09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FC0B5D" w14:textId="77777777" w:rsidR="00BF34DA" w:rsidRDefault="00BF34DA">
      <w:r>
        <w:separator/>
      </w:r>
    </w:p>
  </w:endnote>
  <w:endnote w:type="continuationSeparator" w:id="0">
    <w:p w14:paraId="2A43C49C" w14:textId="77777777" w:rsidR="00BF34DA" w:rsidRDefault="00BF3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B93A9B" w14:textId="77777777" w:rsidR="00B55367" w:rsidRDefault="00B5536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C4D47" w14:textId="77777777" w:rsidR="00B55367" w:rsidRDefault="00B5536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9B766" w14:textId="77777777" w:rsidR="00B55367" w:rsidRDefault="00B5536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6C1C2" w14:textId="77777777" w:rsidR="00BF34DA" w:rsidRDefault="00BF34DA">
      <w:r>
        <w:separator/>
      </w:r>
    </w:p>
  </w:footnote>
  <w:footnote w:type="continuationSeparator" w:id="0">
    <w:p w14:paraId="32B0D5A1" w14:textId="77777777" w:rsidR="00BF34DA" w:rsidRDefault="00BF3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BF5B7" w14:textId="77777777" w:rsidR="00B55367" w:rsidRDefault="00B5536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B7FED" w14:textId="77777777" w:rsidR="00F64FD8" w:rsidRDefault="00F64FD8" w:rsidP="005A03A9">
    <w:pPr>
      <w:pStyle w:val="Zhlav"/>
      <w:jc w:val="center"/>
      <w:rPr>
        <w:noProof/>
        <w:sz w:val="28"/>
        <w:szCs w:val="28"/>
      </w:rPr>
    </w:pPr>
  </w:p>
  <w:p w14:paraId="19E759AD" w14:textId="77777777" w:rsidR="005A03A9" w:rsidRDefault="005A03A9" w:rsidP="005A03A9">
    <w:pPr>
      <w:pStyle w:val="Zhlav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B2EB2" w14:textId="77777777" w:rsidR="00B55367" w:rsidRDefault="00B5536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1F0B03"/>
    <w:multiLevelType w:val="hybridMultilevel"/>
    <w:tmpl w:val="39E0C3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097443"/>
    <w:multiLevelType w:val="hybridMultilevel"/>
    <w:tmpl w:val="B7BE6924"/>
    <w:lvl w:ilvl="0" w:tplc="9FC6DE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forms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4AB"/>
    <w:rsid w:val="0000475B"/>
    <w:rsid w:val="00012383"/>
    <w:rsid w:val="000226A0"/>
    <w:rsid w:val="000505C4"/>
    <w:rsid w:val="00051CA3"/>
    <w:rsid w:val="00055F5B"/>
    <w:rsid w:val="000572E4"/>
    <w:rsid w:val="000859E4"/>
    <w:rsid w:val="000A21B1"/>
    <w:rsid w:val="000A6C69"/>
    <w:rsid w:val="000B1D77"/>
    <w:rsid w:val="000C419C"/>
    <w:rsid w:val="000D3B28"/>
    <w:rsid w:val="000D5ABF"/>
    <w:rsid w:val="000D6C13"/>
    <w:rsid w:val="00107E3C"/>
    <w:rsid w:val="0012548C"/>
    <w:rsid w:val="001A18C9"/>
    <w:rsid w:val="001A5CA6"/>
    <w:rsid w:val="001D6D18"/>
    <w:rsid w:val="001E3766"/>
    <w:rsid w:val="00201AC5"/>
    <w:rsid w:val="00214BBD"/>
    <w:rsid w:val="00246E12"/>
    <w:rsid w:val="00265A89"/>
    <w:rsid w:val="002725E8"/>
    <w:rsid w:val="002B5384"/>
    <w:rsid w:val="002B7D85"/>
    <w:rsid w:val="002C36A5"/>
    <w:rsid w:val="002F53E6"/>
    <w:rsid w:val="00300285"/>
    <w:rsid w:val="00315C5D"/>
    <w:rsid w:val="00316505"/>
    <w:rsid w:val="00320CF7"/>
    <w:rsid w:val="003227CB"/>
    <w:rsid w:val="00330730"/>
    <w:rsid w:val="00337439"/>
    <w:rsid w:val="00357351"/>
    <w:rsid w:val="0036129E"/>
    <w:rsid w:val="00391AD1"/>
    <w:rsid w:val="0039436E"/>
    <w:rsid w:val="003E4FBD"/>
    <w:rsid w:val="003F1856"/>
    <w:rsid w:val="00421FE9"/>
    <w:rsid w:val="00424175"/>
    <w:rsid w:val="0044541E"/>
    <w:rsid w:val="00451BD6"/>
    <w:rsid w:val="004554B2"/>
    <w:rsid w:val="00475FFD"/>
    <w:rsid w:val="00481D10"/>
    <w:rsid w:val="004C49B1"/>
    <w:rsid w:val="004D4321"/>
    <w:rsid w:val="004D5EE9"/>
    <w:rsid w:val="004E35A6"/>
    <w:rsid w:val="00505F33"/>
    <w:rsid w:val="00513785"/>
    <w:rsid w:val="005152B8"/>
    <w:rsid w:val="0052103E"/>
    <w:rsid w:val="0052793D"/>
    <w:rsid w:val="00530D69"/>
    <w:rsid w:val="00552EDE"/>
    <w:rsid w:val="00554C2C"/>
    <w:rsid w:val="00563C21"/>
    <w:rsid w:val="00577242"/>
    <w:rsid w:val="0059010E"/>
    <w:rsid w:val="00596315"/>
    <w:rsid w:val="005A03A9"/>
    <w:rsid w:val="005A1E10"/>
    <w:rsid w:val="005B35A4"/>
    <w:rsid w:val="005F0977"/>
    <w:rsid w:val="00615D22"/>
    <w:rsid w:val="00620EA8"/>
    <w:rsid w:val="00635F8D"/>
    <w:rsid w:val="006446EF"/>
    <w:rsid w:val="00650F97"/>
    <w:rsid w:val="00657942"/>
    <w:rsid w:val="006962D1"/>
    <w:rsid w:val="006A2711"/>
    <w:rsid w:val="006B2225"/>
    <w:rsid w:val="006C2EA6"/>
    <w:rsid w:val="006D1899"/>
    <w:rsid w:val="006D1E71"/>
    <w:rsid w:val="006E36CF"/>
    <w:rsid w:val="00713469"/>
    <w:rsid w:val="00734502"/>
    <w:rsid w:val="0074060A"/>
    <w:rsid w:val="0074102C"/>
    <w:rsid w:val="00764F03"/>
    <w:rsid w:val="00776442"/>
    <w:rsid w:val="007908AA"/>
    <w:rsid w:val="00794BED"/>
    <w:rsid w:val="007B77AB"/>
    <w:rsid w:val="008068B2"/>
    <w:rsid w:val="008163E2"/>
    <w:rsid w:val="00867FEA"/>
    <w:rsid w:val="0087021C"/>
    <w:rsid w:val="00895727"/>
    <w:rsid w:val="00897E1E"/>
    <w:rsid w:val="008A2D2E"/>
    <w:rsid w:val="008D5DEA"/>
    <w:rsid w:val="008D7322"/>
    <w:rsid w:val="008E4C71"/>
    <w:rsid w:val="009013DD"/>
    <w:rsid w:val="00931F85"/>
    <w:rsid w:val="00932D7C"/>
    <w:rsid w:val="0094355C"/>
    <w:rsid w:val="00956EFE"/>
    <w:rsid w:val="00970BCA"/>
    <w:rsid w:val="0098030E"/>
    <w:rsid w:val="00996C9A"/>
    <w:rsid w:val="009D4D4C"/>
    <w:rsid w:val="009E28F4"/>
    <w:rsid w:val="009F5BE3"/>
    <w:rsid w:val="00A22B3B"/>
    <w:rsid w:val="00A27DA7"/>
    <w:rsid w:val="00A44980"/>
    <w:rsid w:val="00A53648"/>
    <w:rsid w:val="00A54F9E"/>
    <w:rsid w:val="00A63C31"/>
    <w:rsid w:val="00A75B2A"/>
    <w:rsid w:val="00AA32CB"/>
    <w:rsid w:val="00AB4602"/>
    <w:rsid w:val="00AE52E0"/>
    <w:rsid w:val="00B14730"/>
    <w:rsid w:val="00B53C61"/>
    <w:rsid w:val="00B55367"/>
    <w:rsid w:val="00B626B0"/>
    <w:rsid w:val="00B62826"/>
    <w:rsid w:val="00B6404D"/>
    <w:rsid w:val="00B91DDF"/>
    <w:rsid w:val="00B95965"/>
    <w:rsid w:val="00BB2531"/>
    <w:rsid w:val="00BB5D29"/>
    <w:rsid w:val="00BC7F60"/>
    <w:rsid w:val="00BD36E7"/>
    <w:rsid w:val="00BE6967"/>
    <w:rsid w:val="00BF34DA"/>
    <w:rsid w:val="00C20E5B"/>
    <w:rsid w:val="00C428E7"/>
    <w:rsid w:val="00C81E44"/>
    <w:rsid w:val="00C90C34"/>
    <w:rsid w:val="00CA021D"/>
    <w:rsid w:val="00CA15DB"/>
    <w:rsid w:val="00CB7829"/>
    <w:rsid w:val="00CC6A55"/>
    <w:rsid w:val="00CD778F"/>
    <w:rsid w:val="00CF6F55"/>
    <w:rsid w:val="00D00BBE"/>
    <w:rsid w:val="00D1707F"/>
    <w:rsid w:val="00D33110"/>
    <w:rsid w:val="00D34F5D"/>
    <w:rsid w:val="00D56EB0"/>
    <w:rsid w:val="00D612C9"/>
    <w:rsid w:val="00D80C3A"/>
    <w:rsid w:val="00D95C26"/>
    <w:rsid w:val="00DA5EF9"/>
    <w:rsid w:val="00DB61F2"/>
    <w:rsid w:val="00DB6753"/>
    <w:rsid w:val="00DC26C3"/>
    <w:rsid w:val="00DC5035"/>
    <w:rsid w:val="00DE624E"/>
    <w:rsid w:val="00DF02E9"/>
    <w:rsid w:val="00E1759D"/>
    <w:rsid w:val="00E2296E"/>
    <w:rsid w:val="00E36519"/>
    <w:rsid w:val="00E73D76"/>
    <w:rsid w:val="00E82970"/>
    <w:rsid w:val="00E974AB"/>
    <w:rsid w:val="00EA3F52"/>
    <w:rsid w:val="00EA71BA"/>
    <w:rsid w:val="00ED1F0C"/>
    <w:rsid w:val="00ED5814"/>
    <w:rsid w:val="00EE1326"/>
    <w:rsid w:val="00F068B5"/>
    <w:rsid w:val="00F14BCF"/>
    <w:rsid w:val="00F23EF9"/>
    <w:rsid w:val="00F359A2"/>
    <w:rsid w:val="00F3608C"/>
    <w:rsid w:val="00F5322D"/>
    <w:rsid w:val="00F53FC8"/>
    <w:rsid w:val="00F64FD8"/>
    <w:rsid w:val="00F67F0E"/>
    <w:rsid w:val="00F7277C"/>
    <w:rsid w:val="00F73095"/>
    <w:rsid w:val="00F84A0F"/>
    <w:rsid w:val="00F90131"/>
    <w:rsid w:val="00FA01B6"/>
    <w:rsid w:val="00FA4755"/>
    <w:rsid w:val="00FB1CDB"/>
    <w:rsid w:val="00FF3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A6738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A15D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A15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uiPriority w:val="9"/>
    <w:rsid w:val="00CA15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rsid w:val="00CA15D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nadpis">
    <w:name w:val="1nadpis"/>
    <w:basedOn w:val="Normln"/>
    <w:qFormat/>
    <w:rsid w:val="00CA15DB"/>
    <w:pPr>
      <w:keepNext/>
      <w:numPr>
        <w:numId w:val="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  <w:lang w:eastAsia="en-US"/>
    </w:rPr>
  </w:style>
  <w:style w:type="paragraph" w:customStyle="1" w:styleId="2sltext">
    <w:name w:val="2čísl.text"/>
    <w:basedOn w:val="Zkladntext"/>
    <w:qFormat/>
    <w:rsid w:val="00CA15DB"/>
    <w:pPr>
      <w:numPr>
        <w:ilvl w:val="1"/>
        <w:numId w:val="7"/>
      </w:numPr>
      <w:tabs>
        <w:tab w:val="num" w:pos="360"/>
      </w:tabs>
      <w:spacing w:before="240" w:after="24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2margrubrika">
    <w:name w:val="2marg.rubrika"/>
    <w:basedOn w:val="Normln"/>
    <w:qFormat/>
    <w:rsid w:val="00CA15DB"/>
    <w:pPr>
      <w:keepNext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  <w:lang w:eastAsia="en-US"/>
    </w:rPr>
  </w:style>
  <w:style w:type="paragraph" w:customStyle="1" w:styleId="2nesltext">
    <w:name w:val="2nečísl.text"/>
    <w:basedOn w:val="Normln"/>
    <w:qFormat/>
    <w:rsid w:val="00CA15DB"/>
    <w:pPr>
      <w:spacing w:before="12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3seznam">
    <w:name w:val="3seznam"/>
    <w:basedOn w:val="Normln"/>
    <w:qFormat/>
    <w:rsid w:val="00CA15DB"/>
    <w:pPr>
      <w:numPr>
        <w:ilvl w:val="2"/>
        <w:numId w:val="7"/>
      </w:numPr>
      <w:spacing w:before="120" w:after="12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CA15DB"/>
    <w:pPr>
      <w:numPr>
        <w:ilvl w:val="3"/>
        <w:numId w:val="7"/>
      </w:numPr>
      <w:spacing w:after="260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A15D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A15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uiPriority w:val="9"/>
    <w:rsid w:val="00CA15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rsid w:val="00CA15D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nadpis">
    <w:name w:val="1nadpis"/>
    <w:basedOn w:val="Normln"/>
    <w:qFormat/>
    <w:rsid w:val="00CA15DB"/>
    <w:pPr>
      <w:keepNext/>
      <w:numPr>
        <w:numId w:val="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  <w:lang w:eastAsia="en-US"/>
    </w:rPr>
  </w:style>
  <w:style w:type="paragraph" w:customStyle="1" w:styleId="2sltext">
    <w:name w:val="2čísl.text"/>
    <w:basedOn w:val="Zkladntext"/>
    <w:qFormat/>
    <w:rsid w:val="00CA15DB"/>
    <w:pPr>
      <w:numPr>
        <w:ilvl w:val="1"/>
        <w:numId w:val="7"/>
      </w:numPr>
      <w:tabs>
        <w:tab w:val="num" w:pos="360"/>
      </w:tabs>
      <w:spacing w:before="240" w:after="24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2margrubrika">
    <w:name w:val="2marg.rubrika"/>
    <w:basedOn w:val="Normln"/>
    <w:qFormat/>
    <w:rsid w:val="00CA15DB"/>
    <w:pPr>
      <w:keepNext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  <w:lang w:eastAsia="en-US"/>
    </w:rPr>
  </w:style>
  <w:style w:type="paragraph" w:customStyle="1" w:styleId="2nesltext">
    <w:name w:val="2nečísl.text"/>
    <w:basedOn w:val="Normln"/>
    <w:qFormat/>
    <w:rsid w:val="00CA15DB"/>
    <w:pPr>
      <w:spacing w:before="12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3seznam">
    <w:name w:val="3seznam"/>
    <w:basedOn w:val="Normln"/>
    <w:qFormat/>
    <w:rsid w:val="00CA15DB"/>
    <w:pPr>
      <w:numPr>
        <w:ilvl w:val="2"/>
        <w:numId w:val="7"/>
      </w:numPr>
      <w:spacing w:before="120" w:after="12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CA15DB"/>
    <w:pPr>
      <w:numPr>
        <w:ilvl w:val="3"/>
        <w:numId w:val="7"/>
      </w:numPr>
      <w:spacing w:after="260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647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 - ČESTNÉ PROHLÁŠENÍ DODAVATELE</vt:lpstr>
    </vt:vector>
  </TitlesOfParts>
  <Company>RTS, a.s.</Company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- ČESTNÉ PROHLÁŠENÍ DODAVATELE</dc:title>
  <dc:creator>Martin Hargaš</dc:creator>
  <cp:lastModifiedBy>Lukáš Soudek</cp:lastModifiedBy>
  <cp:revision>7</cp:revision>
  <cp:lastPrinted>2013-12-19T10:02:00Z</cp:lastPrinted>
  <dcterms:created xsi:type="dcterms:W3CDTF">2021-12-02T08:40:00Z</dcterms:created>
  <dcterms:modified xsi:type="dcterms:W3CDTF">2024-11-27T09:55:00Z</dcterms:modified>
</cp:coreProperties>
</file>